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69" w:rsidRPr="002D6DFF" w:rsidRDefault="008D5969" w:rsidP="008D5969">
      <w:pPr>
        <w:keepNext/>
        <w:keepLines/>
        <w:spacing w:after="0" w:line="276" w:lineRule="auto"/>
        <w:jc w:val="center"/>
        <w:outlineLvl w:val="0"/>
        <w:rPr>
          <w:rFonts w:asciiTheme="majorHAnsi" w:eastAsia="Times New Roman" w:hAnsiTheme="majorHAnsi" w:cstheme="majorHAnsi"/>
          <w:b/>
          <w:bCs/>
          <w:color w:val="7030A0"/>
          <w:sz w:val="28"/>
          <w:szCs w:val="28"/>
        </w:rPr>
      </w:pPr>
      <w:r w:rsidRPr="002D6DFF">
        <w:rPr>
          <w:rFonts w:asciiTheme="majorHAnsi" w:eastAsia="Times New Roman" w:hAnsiTheme="majorHAnsi" w:cstheme="majorHAnsi"/>
          <w:b/>
          <w:bCs/>
          <w:color w:val="7030A0"/>
          <w:sz w:val="28"/>
          <w:szCs w:val="28"/>
        </w:rPr>
        <w:t xml:space="preserve">Инструкция по голосованию на сайте </w:t>
      </w:r>
    </w:p>
    <w:p w:rsidR="008D5969" w:rsidRPr="002D6DFF" w:rsidRDefault="008D5969" w:rsidP="008D5969">
      <w:pPr>
        <w:keepNext/>
        <w:keepLines/>
        <w:spacing w:after="0" w:line="276" w:lineRule="auto"/>
        <w:jc w:val="center"/>
        <w:outlineLvl w:val="0"/>
        <w:rPr>
          <w:rFonts w:asciiTheme="majorHAnsi" w:eastAsia="Times New Roman" w:hAnsiTheme="majorHAnsi" w:cstheme="majorHAnsi"/>
          <w:b/>
          <w:bCs/>
          <w:color w:val="7030A0"/>
          <w:sz w:val="28"/>
          <w:szCs w:val="28"/>
        </w:rPr>
      </w:pPr>
      <w:r w:rsidRPr="002D6DFF">
        <w:rPr>
          <w:rFonts w:asciiTheme="majorHAnsi" w:eastAsia="Times New Roman" w:hAnsiTheme="majorHAnsi" w:cstheme="majorHAnsi"/>
          <w:b/>
          <w:bCs/>
          <w:color w:val="7030A0"/>
          <w:sz w:val="28"/>
          <w:szCs w:val="28"/>
        </w:rPr>
        <w:t>Центра инициативного бюджетирования Югры:</w:t>
      </w:r>
    </w:p>
    <w:p w:rsidR="008D5969" w:rsidRPr="002D6DFF" w:rsidRDefault="008D5969" w:rsidP="008D5969">
      <w:pPr>
        <w:keepNext/>
        <w:keepLines/>
        <w:spacing w:after="0" w:line="276" w:lineRule="auto"/>
        <w:outlineLvl w:val="0"/>
        <w:rPr>
          <w:rFonts w:asciiTheme="majorHAnsi" w:eastAsia="Times New Roman" w:hAnsiTheme="majorHAnsi" w:cstheme="majorHAnsi"/>
          <w:b/>
          <w:bCs/>
          <w:color w:val="7030A0"/>
          <w:sz w:val="28"/>
          <w:szCs w:val="28"/>
        </w:rPr>
      </w:pPr>
    </w:p>
    <w:p w:rsidR="002D6DFF" w:rsidRDefault="008D5969" w:rsidP="00794CF0">
      <w:pPr>
        <w:numPr>
          <w:ilvl w:val="0"/>
          <w:numId w:val="1"/>
        </w:numPr>
        <w:spacing w:after="200" w:line="276" w:lineRule="auto"/>
        <w:ind w:left="709" w:firstLine="0"/>
        <w:contextualSpacing/>
        <w:jc w:val="center"/>
        <w:rPr>
          <w:noProof/>
          <w:lang w:eastAsia="ru-RU"/>
        </w:rPr>
      </w:pPr>
      <w:r w:rsidRPr="001A6409">
        <w:rPr>
          <w:rFonts w:eastAsia="Calibri" w:cstheme="minorHAnsi"/>
        </w:rPr>
        <w:t xml:space="preserve">Зайти на сайт </w:t>
      </w:r>
      <w:hyperlink r:id="rId5" w:history="1">
        <w:r w:rsidRPr="001A6409">
          <w:rPr>
            <w:rStyle w:val="a3"/>
            <w:rFonts w:eastAsia="Calibri" w:cstheme="minorHAnsi"/>
          </w:rPr>
          <w:t>https://isib.myopenugra.ru/</w:t>
        </w:r>
      </w:hyperlink>
      <w:r w:rsidRPr="001A6409">
        <w:rPr>
          <w:rFonts w:eastAsia="Calibri" w:cstheme="minorHAnsi"/>
        </w:rPr>
        <w:t xml:space="preserve">  или навести камеру телефона на </w:t>
      </w:r>
      <w:r w:rsidRPr="001A6409">
        <w:rPr>
          <w:rFonts w:eastAsia="Calibri" w:cstheme="minorHAnsi"/>
          <w:lang w:val="en-US"/>
        </w:rPr>
        <w:t>QR</w:t>
      </w:r>
      <w:r w:rsidRPr="001A6409">
        <w:rPr>
          <w:rFonts w:eastAsia="Calibri" w:cstheme="minorHAnsi"/>
        </w:rPr>
        <w:t xml:space="preserve">-код </w:t>
      </w:r>
      <w:r w:rsidR="001A6409" w:rsidRPr="001A6409"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4" name="Рисунок 4" descr="\\dffs\doc\Управление бюджетной политики\Отдел АНиИОБП\10. ИНИЦИАТИВНОЕ БЮДЖЕТИРОВАНИЕ\3. КОНКУРСЫ\2. РЕГИОНАЛЬНЫЕ\2025\1. Организационные документы\12. Голосование\Рабочие материалы\qr-code_САЙТ ИС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ffs\doc\Управление бюджетной политики\Отдел АНиИОБП\10. ИНИЦИАТИВНОЕ БЮДЖЕТИРОВАНИЕ\3. КОНКУРСЫ\2. РЕГИОНАЛЬНЫЕ\2025\1. Организационные документы\12. Голосование\Рабочие материалы\qr-code_САЙТ ИСИ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DFF" w:rsidRPr="003801F4">
        <w:rPr>
          <w:noProof/>
          <w:lang w:eastAsia="ru-RU"/>
        </w:rPr>
        <w:drawing>
          <wp:inline distT="0" distB="0" distL="0" distR="0" wp14:anchorId="65E6050D" wp14:editId="445CB6AA">
            <wp:extent cx="5940425" cy="2437816"/>
            <wp:effectExtent l="0" t="0" r="3175" b="635"/>
            <wp:docPr id="18" name="Рисунок 18" descr="C:\Users\galim\OneDrive\Рабочий стол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m\OneDrive\Рабочий стол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69" w:rsidRPr="0074092F" w:rsidRDefault="008D5969" w:rsidP="002D6DFF">
      <w:pPr>
        <w:pStyle w:val="a5"/>
        <w:numPr>
          <w:ilvl w:val="0"/>
          <w:numId w:val="1"/>
        </w:numPr>
        <w:spacing w:after="200" w:line="276" w:lineRule="auto"/>
        <w:ind w:left="709" w:firstLine="0"/>
        <w:rPr>
          <w:rFonts w:eastAsia="Calibri" w:cstheme="minorHAnsi"/>
          <w:b/>
        </w:rPr>
      </w:pPr>
      <w:r w:rsidRPr="0074092F">
        <w:rPr>
          <w:rFonts w:eastAsia="Calibri" w:cstheme="minorHAnsi"/>
        </w:rPr>
        <w:t>Нажать на кнопку «Войти»</w:t>
      </w:r>
    </w:p>
    <w:p w:rsidR="008D5969" w:rsidRDefault="008D5969" w:rsidP="002D6DFF">
      <w:pPr>
        <w:ind w:left="709"/>
      </w:pPr>
      <w:r>
        <w:rPr>
          <w:noProof/>
          <w:lang w:eastAsia="ru-RU"/>
        </w:rPr>
        <w:drawing>
          <wp:inline distT="0" distB="0" distL="0" distR="0" wp14:anchorId="63A4C1EE" wp14:editId="42B0C15F">
            <wp:extent cx="1676400" cy="767509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82665" t="13447" r="6754" b="77940"/>
                    <a:stretch/>
                  </pic:blipFill>
                  <pic:spPr>
                    <a:xfrm>
                      <a:off x="0" y="0"/>
                      <a:ext cx="1723218" cy="78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69" w:rsidRPr="0074092F" w:rsidRDefault="008D5969" w:rsidP="008D5969">
      <w:pPr>
        <w:pStyle w:val="a5"/>
        <w:numPr>
          <w:ilvl w:val="0"/>
          <w:numId w:val="1"/>
        </w:numPr>
        <w:ind w:left="0" w:firstLine="0"/>
        <w:rPr>
          <w:rFonts w:eastAsia="Calibri" w:cstheme="minorHAnsi"/>
        </w:rPr>
      </w:pPr>
      <w:r w:rsidRPr="0074092F">
        <w:rPr>
          <w:rFonts w:eastAsia="Calibri" w:cstheme="minorHAnsi"/>
        </w:rPr>
        <w:t xml:space="preserve">Если вы уже регистрировались на портале «Открытый регион – Югра», то введите логин и пароль. </w:t>
      </w:r>
    </w:p>
    <w:p w:rsidR="008D5969" w:rsidRDefault="008D5969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969" w:rsidRDefault="002D6DFF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01F4">
        <w:rPr>
          <w:noProof/>
          <w:lang w:eastAsia="ru-RU"/>
        </w:rPr>
        <w:drawing>
          <wp:inline distT="0" distB="0" distL="0" distR="0" wp14:anchorId="302EFA02" wp14:editId="1539EDEE">
            <wp:extent cx="3675105" cy="3162300"/>
            <wp:effectExtent l="0" t="0" r="1905" b="0"/>
            <wp:docPr id="20" name="Рисунок 20" descr="C:\Users\galim\OneDrive\Рабочий стол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m\OneDrive\Рабочий стол\Screenshot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2500" r="4239" b="4967"/>
                    <a:stretch/>
                  </pic:blipFill>
                  <pic:spPr bwMode="auto">
                    <a:xfrm>
                      <a:off x="0" y="0"/>
                      <a:ext cx="3711408" cy="31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DFF" w:rsidRDefault="002D6DFF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DFF" w:rsidRDefault="002D6DFF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DFF" w:rsidRDefault="002D6DFF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DFF" w:rsidRDefault="002D6DFF" w:rsidP="008D5969">
      <w:pPr>
        <w:pStyle w:val="a5"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969" w:rsidRPr="0074092F" w:rsidRDefault="008D5969" w:rsidP="002D6DFF">
      <w:pPr>
        <w:pStyle w:val="a5"/>
        <w:spacing w:after="200" w:line="276" w:lineRule="auto"/>
        <w:ind w:left="709"/>
        <w:rPr>
          <w:rFonts w:eastAsia="Calibri" w:cstheme="minorHAnsi"/>
          <w:b/>
        </w:rPr>
      </w:pPr>
      <w:r w:rsidRPr="0074092F">
        <w:rPr>
          <w:rFonts w:eastAsia="Calibri" w:cstheme="minorHAnsi"/>
        </w:rPr>
        <w:t>4.</w:t>
      </w:r>
      <w:r w:rsidRPr="0074092F">
        <w:rPr>
          <w:rFonts w:eastAsia="Calibri" w:cstheme="minorHAnsi"/>
        </w:rPr>
        <w:tab/>
        <w:t>Если регистрация впервые, нажмите кнопку «Регистрация»</w:t>
      </w:r>
    </w:p>
    <w:p w:rsidR="008D5969" w:rsidRPr="008D5969" w:rsidRDefault="008D5969" w:rsidP="008D5969">
      <w:pPr>
        <w:pStyle w:val="a5"/>
        <w:spacing w:after="200" w:line="276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969" w:rsidRDefault="002D6DFF" w:rsidP="008D5969">
      <w:pPr>
        <w:pStyle w:val="a5"/>
      </w:pPr>
      <w:r w:rsidRPr="003801F4">
        <w:rPr>
          <w:noProof/>
          <w:lang w:eastAsia="ru-RU"/>
        </w:rPr>
        <w:drawing>
          <wp:inline distT="0" distB="0" distL="0" distR="0" wp14:anchorId="504E6839" wp14:editId="6B013516">
            <wp:extent cx="3675999" cy="3057525"/>
            <wp:effectExtent l="0" t="0" r="1270" b="0"/>
            <wp:docPr id="22" name="Рисунок 22" descr="C:\Users\galim\OneDrive\Рабочий стол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m\OneDrive\Рабочий стол\Screenshot_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4873" r="4415" b="5128"/>
                    <a:stretch/>
                  </pic:blipFill>
                  <pic:spPr bwMode="auto">
                    <a:xfrm>
                      <a:off x="0" y="0"/>
                      <a:ext cx="3691062" cy="30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69" w:rsidRDefault="008D5969" w:rsidP="008D5969">
      <w:pPr>
        <w:pStyle w:val="a5"/>
      </w:pPr>
    </w:p>
    <w:p w:rsidR="002D6DFF" w:rsidRDefault="002D6DFF" w:rsidP="002D6DFF">
      <w:pPr>
        <w:pStyle w:val="a5"/>
        <w:numPr>
          <w:ilvl w:val="0"/>
          <w:numId w:val="7"/>
        </w:numPr>
        <w:spacing w:after="200" w:line="276" w:lineRule="auto"/>
      </w:pPr>
      <w:r>
        <w:t xml:space="preserve">Заполните все необходимые поля и галочки, введите код с картинки, нажмите кнопку </w:t>
      </w:r>
      <w:r w:rsidRPr="00245CB3">
        <w:rPr>
          <w:b/>
        </w:rPr>
        <w:t>«Регистрация».</w:t>
      </w:r>
    </w:p>
    <w:p w:rsidR="008D5969" w:rsidRDefault="008D5969">
      <w:r>
        <w:rPr>
          <w:noProof/>
          <w:lang w:eastAsia="ru-RU"/>
        </w:rPr>
        <w:drawing>
          <wp:inline distT="0" distB="0" distL="0" distR="0" wp14:anchorId="680EEED0" wp14:editId="3B9D5428">
            <wp:extent cx="6430945" cy="3711282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62" t="20954" r="19835" b="19230"/>
                    <a:stretch/>
                  </pic:blipFill>
                  <pic:spPr bwMode="auto">
                    <a:xfrm>
                      <a:off x="0" y="0"/>
                      <a:ext cx="6452344" cy="372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D03" w:rsidRDefault="00B25D03"/>
    <w:p w:rsidR="0074092F" w:rsidRDefault="0074092F"/>
    <w:p w:rsidR="0074092F" w:rsidRDefault="0074092F"/>
    <w:p w:rsidR="0074092F" w:rsidRDefault="0074092F"/>
    <w:p w:rsidR="0074092F" w:rsidRDefault="0074092F"/>
    <w:p w:rsidR="00B25D03" w:rsidRPr="0074092F" w:rsidRDefault="00B25D03" w:rsidP="002D6DFF">
      <w:pPr>
        <w:pStyle w:val="a5"/>
        <w:numPr>
          <w:ilvl w:val="0"/>
          <w:numId w:val="7"/>
        </w:numPr>
        <w:ind w:left="709" w:firstLine="11"/>
        <w:rPr>
          <w:rFonts w:eastAsia="Calibri" w:cstheme="minorHAnsi"/>
        </w:rPr>
      </w:pPr>
      <w:r w:rsidRPr="0074092F">
        <w:rPr>
          <w:rFonts w:eastAsia="Calibri" w:cstheme="minorHAnsi"/>
        </w:rPr>
        <w:t>Введите последние 4 цифры номера, с которого вам поступил звонок. Отвечать на звонок не обязательно.</w:t>
      </w:r>
    </w:p>
    <w:p w:rsidR="0074092F" w:rsidRDefault="002D6DFF" w:rsidP="002D6D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3147">
        <w:rPr>
          <w:noProof/>
          <w:lang w:eastAsia="ru-RU"/>
        </w:rPr>
        <w:lastRenderedPageBreak/>
        <w:drawing>
          <wp:inline distT="0" distB="0" distL="0" distR="0" wp14:anchorId="1428005A" wp14:editId="5DA23A82">
            <wp:extent cx="2933700" cy="3150010"/>
            <wp:effectExtent l="0" t="0" r="0" b="0"/>
            <wp:docPr id="29" name="Рисунок 29" descr="C:\Users\galim\OneDrive\Рабочий стол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m\OneDrive\Рабочий стол\Screenshot_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78" cy="31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FF" w:rsidRDefault="002D6DFF" w:rsidP="002D6DFF">
      <w:pPr>
        <w:pStyle w:val="a5"/>
      </w:pPr>
      <w:r>
        <w:t>Если вы не подтвердите номер телефона, то не сможете проголосовать за проекты, выйдет ошибка. В этом случае подтвердите свой номер телефона в личном кабинете, после чего можете приступать к голосованию.</w:t>
      </w:r>
    </w:p>
    <w:p w:rsidR="0074092F" w:rsidRDefault="002D6DFF" w:rsidP="002D6D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65F">
        <w:rPr>
          <w:noProof/>
          <w:lang w:eastAsia="ru-RU"/>
        </w:rPr>
        <w:drawing>
          <wp:inline distT="0" distB="0" distL="0" distR="0" wp14:anchorId="21536F8B" wp14:editId="18EAEEE8">
            <wp:extent cx="4020503" cy="3190875"/>
            <wp:effectExtent l="0" t="0" r="0" b="0"/>
            <wp:docPr id="37" name="Рисунок 37" descr="C:\Users\galim\OneDrive\Рабочий стол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im\OneDrive\Рабочий стол\Screenshot_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97"/>
                    <a:stretch/>
                  </pic:blipFill>
                  <pic:spPr bwMode="auto">
                    <a:xfrm>
                      <a:off x="0" y="0"/>
                      <a:ext cx="4029100" cy="31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B25D03">
      <w:pPr>
        <w:rPr>
          <w:rFonts w:ascii="Times New Roman" w:eastAsia="Calibri" w:hAnsi="Times New Roman" w:cs="Times New Roman"/>
          <w:sz w:val="28"/>
          <w:szCs w:val="28"/>
        </w:rPr>
      </w:pPr>
    </w:p>
    <w:p w:rsidR="00B25D03" w:rsidRDefault="00B25D03" w:rsidP="002D6DFF">
      <w:pPr>
        <w:pStyle w:val="a5"/>
        <w:numPr>
          <w:ilvl w:val="0"/>
          <w:numId w:val="7"/>
        </w:numPr>
        <w:ind w:left="0" w:firstLine="0"/>
        <w:rPr>
          <w:rFonts w:eastAsia="Calibri" w:cstheme="minorHAnsi"/>
        </w:rPr>
      </w:pPr>
      <w:r w:rsidRPr="0074092F">
        <w:rPr>
          <w:rFonts w:eastAsia="Calibri" w:cstheme="minorHAnsi"/>
        </w:rPr>
        <w:t>Перейдите на страницу Регионального конкурса инициативных проектов.</w:t>
      </w:r>
    </w:p>
    <w:p w:rsidR="002D6DFF" w:rsidRPr="0074092F" w:rsidRDefault="002D6DFF" w:rsidP="002D6DFF">
      <w:pPr>
        <w:pStyle w:val="a5"/>
        <w:ind w:left="0"/>
        <w:rPr>
          <w:rFonts w:eastAsia="Calibri" w:cstheme="minorHAnsi"/>
        </w:rPr>
      </w:pPr>
    </w:p>
    <w:p w:rsidR="00B25D03" w:rsidRDefault="002D6DFF" w:rsidP="00B25D0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10165F">
        <w:rPr>
          <w:noProof/>
          <w:lang w:eastAsia="ru-RU"/>
        </w:rPr>
        <w:lastRenderedPageBreak/>
        <w:drawing>
          <wp:inline distT="0" distB="0" distL="0" distR="0" wp14:anchorId="625C6066" wp14:editId="0CEB0B24">
            <wp:extent cx="5648741" cy="4181475"/>
            <wp:effectExtent l="0" t="0" r="9525" b="0"/>
            <wp:docPr id="30" name="Рисунок 30" descr="C:\Users\galim\OneDrive\Рабочий стол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im\OneDrive\Рабочий стол\Screenshot_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79" cy="41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03" w:rsidRDefault="00B25D03" w:rsidP="00B25D0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E560A3" w:rsidRPr="0074092F" w:rsidRDefault="00E560A3" w:rsidP="00B25D03">
      <w:pPr>
        <w:pStyle w:val="a5"/>
        <w:ind w:left="0"/>
        <w:rPr>
          <w:rFonts w:eastAsia="Calibri" w:cstheme="minorHAnsi"/>
        </w:rPr>
      </w:pPr>
    </w:p>
    <w:p w:rsidR="00E560A3" w:rsidRPr="0074092F" w:rsidRDefault="00E560A3" w:rsidP="002D6DFF">
      <w:pPr>
        <w:pStyle w:val="a5"/>
        <w:numPr>
          <w:ilvl w:val="0"/>
          <w:numId w:val="7"/>
        </w:numPr>
        <w:ind w:left="0" w:firstLine="0"/>
        <w:rPr>
          <w:rFonts w:eastAsia="Calibri" w:cstheme="minorHAnsi"/>
        </w:rPr>
      </w:pPr>
      <w:r w:rsidRPr="0074092F">
        <w:rPr>
          <w:rFonts w:eastAsia="Calibri" w:cstheme="minorHAnsi"/>
        </w:rPr>
        <w:t>Выберите в выпадающем списке Сургутский район.</w:t>
      </w:r>
    </w:p>
    <w:p w:rsidR="00E560A3" w:rsidRDefault="00E560A3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A449E" wp14:editId="3A572B8B">
            <wp:extent cx="6551526" cy="4067620"/>
            <wp:effectExtent l="0" t="0" r="19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55" t="10199" r="12230" b="4907"/>
                    <a:stretch/>
                  </pic:blipFill>
                  <pic:spPr bwMode="auto">
                    <a:xfrm>
                      <a:off x="0" y="0"/>
                      <a:ext cx="6578158" cy="408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4D9" w:rsidRDefault="00F654D9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F654D9" w:rsidRDefault="00F654D9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1A6409" w:rsidRDefault="001A6409" w:rsidP="00E560A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F654D9" w:rsidRPr="0074092F" w:rsidRDefault="00F654D9" w:rsidP="002D6DFF">
      <w:pPr>
        <w:pStyle w:val="a5"/>
        <w:numPr>
          <w:ilvl w:val="0"/>
          <w:numId w:val="7"/>
        </w:numPr>
        <w:rPr>
          <w:rFonts w:eastAsia="Calibri" w:cstheme="minorHAnsi"/>
        </w:rPr>
      </w:pPr>
      <w:r w:rsidRPr="0074092F">
        <w:rPr>
          <w:rFonts w:eastAsia="Calibri" w:cstheme="minorHAnsi"/>
        </w:rPr>
        <w:lastRenderedPageBreak/>
        <w:t>Выберите проект.</w:t>
      </w:r>
    </w:p>
    <w:p w:rsidR="00F654D9" w:rsidRDefault="00F654D9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654D9" w:rsidRPr="00E560A3" w:rsidRDefault="001A6409" w:rsidP="00F654D9">
      <w:pPr>
        <w:pStyle w:val="a5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58979" wp14:editId="4EB9F0B4">
            <wp:extent cx="44958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755" t="14109" r="13874" b="3850"/>
                    <a:stretch/>
                  </pic:blipFill>
                  <pic:spPr bwMode="auto">
                    <a:xfrm>
                      <a:off x="0" y="0"/>
                      <a:ext cx="4495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4D9" w:rsidRDefault="00F654D9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74092F" w:rsidRDefault="0074092F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654D9" w:rsidRPr="0074092F" w:rsidRDefault="00F654D9" w:rsidP="00F654D9">
      <w:pPr>
        <w:pStyle w:val="a5"/>
        <w:rPr>
          <w:rFonts w:eastAsia="Calibri" w:cstheme="minorHAnsi"/>
        </w:rPr>
      </w:pPr>
    </w:p>
    <w:p w:rsidR="00F654D9" w:rsidRPr="0074092F" w:rsidRDefault="00F654D9" w:rsidP="002D6DFF">
      <w:pPr>
        <w:pStyle w:val="a5"/>
        <w:numPr>
          <w:ilvl w:val="0"/>
          <w:numId w:val="7"/>
        </w:numPr>
        <w:rPr>
          <w:rFonts w:eastAsia="Calibri" w:cstheme="minorHAnsi"/>
        </w:rPr>
      </w:pPr>
      <w:r w:rsidRPr="0074092F">
        <w:rPr>
          <w:rFonts w:eastAsia="Calibri" w:cstheme="minorHAnsi"/>
        </w:rPr>
        <w:t xml:space="preserve"> Изучите информацию о проекте </w:t>
      </w:r>
      <w:r w:rsidR="002D6DFF">
        <w:rPr>
          <w:rFonts w:eastAsia="Calibri" w:cstheme="minorHAnsi"/>
        </w:rPr>
        <w:t xml:space="preserve">и </w:t>
      </w:r>
      <w:r w:rsidRPr="0074092F">
        <w:rPr>
          <w:rFonts w:eastAsia="Calibri" w:cstheme="minorHAnsi"/>
        </w:rPr>
        <w:t xml:space="preserve">нажмите кнопку </w:t>
      </w:r>
      <w:r w:rsidRPr="002D6DFF">
        <w:rPr>
          <w:rFonts w:eastAsia="Calibri" w:cstheme="minorHAnsi"/>
          <w:b/>
        </w:rPr>
        <w:t>«Проголосовать»</w:t>
      </w:r>
    </w:p>
    <w:p w:rsidR="00F654D9" w:rsidRDefault="001A6409" w:rsidP="00F654D9">
      <w:pPr>
        <w:pStyle w:val="a5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6605A" wp14:editId="5C4213CD">
            <wp:extent cx="6198235" cy="31876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72" t="8883" r="6379" b="11165"/>
                    <a:stretch/>
                  </pic:blipFill>
                  <pic:spPr bwMode="auto">
                    <a:xfrm>
                      <a:off x="0" y="0"/>
                      <a:ext cx="6215993" cy="319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4D9" w:rsidRPr="0074092F" w:rsidRDefault="00F654D9" w:rsidP="002D6DFF">
      <w:pPr>
        <w:pStyle w:val="a5"/>
        <w:numPr>
          <w:ilvl w:val="0"/>
          <w:numId w:val="7"/>
        </w:numPr>
        <w:rPr>
          <w:rFonts w:eastAsia="Calibri" w:cstheme="minorHAnsi"/>
        </w:rPr>
      </w:pPr>
      <w:r w:rsidRPr="0074092F">
        <w:rPr>
          <w:rFonts w:eastAsia="Calibri" w:cstheme="minorHAnsi"/>
        </w:rPr>
        <w:t>Ваш голос учтён.</w:t>
      </w:r>
    </w:p>
    <w:p w:rsidR="00F654D9" w:rsidRDefault="00F654D9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654D9" w:rsidRDefault="002D6DFF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C42D7B">
        <w:rPr>
          <w:noProof/>
          <w:lang w:eastAsia="ru-RU"/>
        </w:rPr>
        <w:drawing>
          <wp:inline distT="0" distB="0" distL="0" distR="0" wp14:anchorId="55F10323" wp14:editId="1A123AF2">
            <wp:extent cx="2705100" cy="1015248"/>
            <wp:effectExtent l="0" t="0" r="0" b="0"/>
            <wp:docPr id="38" name="Рисунок 38" descr="C:\Users\galim\OneDrive\Рабочий стол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lim\OneDrive\Рабочий стол\Screenshot_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94" cy="10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09" w:rsidRDefault="001A6409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1A6409" w:rsidRPr="00E560A3" w:rsidRDefault="001A6409" w:rsidP="00F654D9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2D6DFF" w:rsidRDefault="002D6DFF" w:rsidP="002D6DFF">
      <w:pPr>
        <w:pStyle w:val="1"/>
        <w:jc w:val="center"/>
        <w:rPr>
          <w:color w:val="7030A0"/>
        </w:rPr>
      </w:pPr>
      <w:r w:rsidRPr="00E14D76">
        <w:rPr>
          <w:color w:val="7030A0"/>
        </w:rPr>
        <w:lastRenderedPageBreak/>
        <w:t>Инструкция по восстановлению пароля на сайте Центра инициативного бюджетирования Югры:</w:t>
      </w:r>
    </w:p>
    <w:p w:rsidR="002D6DFF" w:rsidRPr="00245CB3" w:rsidRDefault="002D6DFF" w:rsidP="002D6DFF"/>
    <w:p w:rsidR="002D6DFF" w:rsidRDefault="002D6DFF" w:rsidP="002D6DFF">
      <w:pPr>
        <w:pStyle w:val="a5"/>
        <w:numPr>
          <w:ilvl w:val="0"/>
          <w:numId w:val="8"/>
        </w:numPr>
        <w:spacing w:after="200" w:line="276" w:lineRule="auto"/>
      </w:pPr>
      <w:r>
        <w:t>Зайти на сайт isib.myopenugra.ru</w:t>
      </w:r>
    </w:p>
    <w:p w:rsidR="002D6DFF" w:rsidRDefault="002D6DFF" w:rsidP="002D6DFF">
      <w:pPr>
        <w:pStyle w:val="a5"/>
        <w:ind w:left="-142"/>
      </w:pPr>
      <w:r>
        <w:rPr>
          <w:noProof/>
          <w:lang w:eastAsia="ru-RU"/>
        </w:rPr>
        <w:drawing>
          <wp:inline distT="0" distB="0" distL="0" distR="0" wp14:anchorId="2D362886" wp14:editId="11BD6BBB">
            <wp:extent cx="5924550" cy="2432924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32" cy="2433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  <w:numPr>
          <w:ilvl w:val="0"/>
          <w:numId w:val="8"/>
        </w:numPr>
        <w:spacing w:after="200" w:line="276" w:lineRule="auto"/>
      </w:pPr>
      <w:r>
        <w:t>Нажать на кнопку «Войти»</w:t>
      </w:r>
    </w:p>
    <w:p w:rsidR="002D6DFF" w:rsidRDefault="002D6DFF" w:rsidP="002D6DFF">
      <w:pPr>
        <w:pStyle w:val="a5"/>
        <w:rPr>
          <w:noProof/>
          <w:lang w:eastAsia="ru-RU"/>
        </w:rPr>
      </w:pPr>
    </w:p>
    <w:p w:rsidR="002D6DFF" w:rsidRDefault="002D6DFF" w:rsidP="002D6DFF">
      <w:pPr>
        <w:pStyle w:val="a5"/>
        <w:ind w:firstLine="1407"/>
      </w:pPr>
      <w:r>
        <w:rPr>
          <w:noProof/>
          <w:lang w:eastAsia="ru-RU"/>
        </w:rPr>
        <w:drawing>
          <wp:inline distT="0" distB="0" distL="0" distR="0" wp14:anchorId="2ADAB09D" wp14:editId="22B63C0C">
            <wp:extent cx="2543175" cy="11178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2" cy="112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DFF" w:rsidRDefault="002D6DFF" w:rsidP="002D6DFF">
      <w:pPr>
        <w:pStyle w:val="a5"/>
      </w:pPr>
    </w:p>
    <w:p w:rsidR="002D6DFF" w:rsidRPr="00E14D76" w:rsidRDefault="002D6DFF" w:rsidP="002D6DFF">
      <w:pPr>
        <w:pStyle w:val="a5"/>
        <w:rPr>
          <w:lang w:val="en-US"/>
        </w:rPr>
      </w:pPr>
    </w:p>
    <w:p w:rsidR="002D6DFF" w:rsidRDefault="002D6DFF" w:rsidP="002D6DFF">
      <w:pPr>
        <w:pStyle w:val="a5"/>
        <w:numPr>
          <w:ilvl w:val="0"/>
          <w:numId w:val="8"/>
        </w:numPr>
        <w:spacing w:after="200" w:line="276" w:lineRule="auto"/>
      </w:pPr>
      <w:r>
        <w:t xml:space="preserve">Нажмите кнопку «Забыли пароль?». </w:t>
      </w:r>
    </w:p>
    <w:p w:rsidR="002D6DFF" w:rsidRDefault="002D6DFF" w:rsidP="002D6DFF">
      <w:pPr>
        <w:pStyle w:val="a5"/>
        <w:ind w:left="1276" w:firstLine="284"/>
      </w:pPr>
      <w:r w:rsidRPr="00E14D76">
        <w:rPr>
          <w:noProof/>
          <w:lang w:eastAsia="ru-RU"/>
        </w:rPr>
        <w:drawing>
          <wp:inline distT="0" distB="0" distL="0" distR="0" wp14:anchorId="442A5700" wp14:editId="27586F25">
            <wp:extent cx="3867150" cy="3267524"/>
            <wp:effectExtent l="0" t="0" r="0" b="9525"/>
            <wp:docPr id="26" name="Рисунок 26" descr="C:\Users\galim\OneDrive\Рабочий стол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im\OneDrive\Рабочий стол\Screenshot_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32" cy="32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  <w:numPr>
          <w:ilvl w:val="0"/>
          <w:numId w:val="8"/>
        </w:numPr>
        <w:spacing w:after="200" w:line="276" w:lineRule="auto"/>
      </w:pPr>
      <w:r>
        <w:lastRenderedPageBreak/>
        <w:t>В поле «Номер телефона» введите номер телефона, который указывали при регистрации.</w:t>
      </w: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  <w:r w:rsidRPr="00E14D76">
        <w:rPr>
          <w:noProof/>
          <w:lang w:eastAsia="ru-RU"/>
        </w:rPr>
        <w:drawing>
          <wp:inline distT="0" distB="0" distL="0" distR="0" wp14:anchorId="06ACB79C" wp14:editId="2B0C94FE">
            <wp:extent cx="4565015" cy="3805901"/>
            <wp:effectExtent l="0" t="0" r="6985" b="4445"/>
            <wp:docPr id="28" name="Рисунок 28" descr="C:\Users\galim\OneDrive\Рабочий стол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im\OneDrive\Рабочий стол\Screenshot_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17" cy="38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FF" w:rsidRDefault="002D6DFF" w:rsidP="002D6DFF">
      <w:pPr>
        <w:pStyle w:val="a5"/>
      </w:pPr>
    </w:p>
    <w:p w:rsidR="002D6DFF" w:rsidRPr="00245CB3" w:rsidRDefault="002D6DFF" w:rsidP="002D6DFF">
      <w:pPr>
        <w:pStyle w:val="a5"/>
        <w:numPr>
          <w:ilvl w:val="0"/>
          <w:numId w:val="8"/>
        </w:numPr>
        <w:spacing w:after="200" w:line="276" w:lineRule="auto"/>
        <w:ind w:hanging="436"/>
      </w:pPr>
      <w:r>
        <w:t>Введите последние 4 цифры номера, с которого вам поступил звонок. Отвечать на звонок не обязательно. Нажмите кнопку «Продолжить».</w:t>
      </w:r>
      <w:r w:rsidRPr="00E14D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6DFF" w:rsidRPr="0010165F" w:rsidRDefault="002D6DFF" w:rsidP="002D6DFF">
      <w:pPr>
        <w:pStyle w:val="a5"/>
        <w:rPr>
          <w:lang w:val="en-US"/>
        </w:rPr>
      </w:pPr>
    </w:p>
    <w:p w:rsidR="002D6DFF" w:rsidRDefault="002D6DFF" w:rsidP="002D6DFF">
      <w:pPr>
        <w:pStyle w:val="a5"/>
        <w:numPr>
          <w:ilvl w:val="0"/>
          <w:numId w:val="8"/>
        </w:numPr>
        <w:spacing w:after="200" w:line="276" w:lineRule="auto"/>
        <w:ind w:hanging="436"/>
      </w:pPr>
      <w:r>
        <w:t>Доступ к учётной записи восстановлен.</w:t>
      </w:r>
    </w:p>
    <w:p w:rsidR="002D6DFF" w:rsidRDefault="002D6DFF" w:rsidP="002D6DFF">
      <w:pPr>
        <w:pStyle w:val="a5"/>
      </w:pPr>
    </w:p>
    <w:p w:rsidR="002D6DFF" w:rsidRDefault="002D6DFF" w:rsidP="002D6DFF">
      <w:pPr>
        <w:pStyle w:val="a5"/>
      </w:pPr>
      <w:r>
        <w:rPr>
          <w:noProof/>
          <w:lang w:eastAsia="ru-RU"/>
        </w:rPr>
        <w:drawing>
          <wp:inline distT="0" distB="0" distL="0" distR="0" wp14:anchorId="1CBCAC64" wp14:editId="0D2E432F">
            <wp:extent cx="4696189" cy="2914650"/>
            <wp:effectExtent l="0" t="0" r="9525" b="0"/>
            <wp:docPr id="11" name="Рисунок 11" descr="C:\Users\ilinyhea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linyhea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74" cy="29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FF" w:rsidRPr="001A0F81" w:rsidRDefault="002D6DFF" w:rsidP="002D6DFF">
      <w:pPr>
        <w:pStyle w:val="a5"/>
      </w:pPr>
    </w:p>
    <w:p w:rsidR="002D6DFF" w:rsidRPr="001A0F81" w:rsidRDefault="002D6DFF" w:rsidP="002D6DFF">
      <w:pPr>
        <w:pStyle w:val="a5"/>
      </w:pPr>
    </w:p>
    <w:p w:rsidR="00E560A3" w:rsidRDefault="00E560A3" w:rsidP="00B25D0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E560A3" w:rsidRDefault="00E560A3" w:rsidP="00B25D03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sectPr w:rsidR="00E560A3" w:rsidSect="008D5969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54623"/>
    <w:multiLevelType w:val="hybridMultilevel"/>
    <w:tmpl w:val="98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64968"/>
    <w:multiLevelType w:val="hybridMultilevel"/>
    <w:tmpl w:val="3A9E4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4E34"/>
    <w:multiLevelType w:val="hybridMultilevel"/>
    <w:tmpl w:val="99724E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50126"/>
    <w:multiLevelType w:val="hybridMultilevel"/>
    <w:tmpl w:val="99724E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A171B"/>
    <w:multiLevelType w:val="hybridMultilevel"/>
    <w:tmpl w:val="2C5C2E3E"/>
    <w:lvl w:ilvl="0" w:tplc="2E12B2C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440DDB"/>
    <w:multiLevelType w:val="hybridMultilevel"/>
    <w:tmpl w:val="94203192"/>
    <w:lvl w:ilvl="0" w:tplc="5464FD78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63432"/>
    <w:multiLevelType w:val="hybridMultilevel"/>
    <w:tmpl w:val="52B6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74874"/>
    <w:multiLevelType w:val="hybridMultilevel"/>
    <w:tmpl w:val="52B6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909"/>
    <w:rsid w:val="00011563"/>
    <w:rsid w:val="00165D9A"/>
    <w:rsid w:val="001A6409"/>
    <w:rsid w:val="001E57EE"/>
    <w:rsid w:val="002D6DFF"/>
    <w:rsid w:val="0074092F"/>
    <w:rsid w:val="008D5969"/>
    <w:rsid w:val="00B25D03"/>
    <w:rsid w:val="00DD1909"/>
    <w:rsid w:val="00E560A3"/>
    <w:rsid w:val="00F6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9D7D"/>
  <w15:chartTrackingRefBased/>
  <w15:docId w15:val="{9EAE2BA3-3177-4609-B3CE-9D1FD041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969"/>
  </w:style>
  <w:style w:type="paragraph" w:styleId="1">
    <w:name w:val="heading 1"/>
    <w:basedOn w:val="a"/>
    <w:next w:val="a"/>
    <w:link w:val="10"/>
    <w:uiPriority w:val="9"/>
    <w:qFormat/>
    <w:rsid w:val="00165D9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596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D5969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D59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5D9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isib.myopenugra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Бариева Татьяна Андреевна</dc:creator>
  <cp:keywords/>
  <dc:description/>
  <cp:lastModifiedBy>Бариева Татьяна Андреевна</cp:lastModifiedBy>
  <cp:revision>8</cp:revision>
  <dcterms:created xsi:type="dcterms:W3CDTF">2024-02-16T06:58:00Z</dcterms:created>
  <dcterms:modified xsi:type="dcterms:W3CDTF">2025-03-07T10:58:00Z</dcterms:modified>
</cp:coreProperties>
</file>